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深圳市装配式建筑公益培训课程申报表</w:t>
      </w:r>
    </w:p>
    <w:tbl>
      <w:tblPr>
        <w:tblStyle w:val="4"/>
        <w:tblW w:w="95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3142"/>
        <w:gridCol w:w="2280"/>
        <w:gridCol w:w="2688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单位职务</w:t>
            </w:r>
          </w:p>
        </w:tc>
        <w:tc>
          <w:tcPr>
            <w:tcW w:w="3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授课方向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</w:rPr>
              <w:t>基础知识认识、技能水平提升、技术创新实践、示范项目案例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val="en-US" w:eastAsia="zh-CN"/>
              </w:rPr>
              <w:t>等，不限</w:t>
            </w:r>
            <w:r>
              <w:rPr>
                <w:rFonts w:hint="eastAsia" w:ascii="仿宋_GB2312" w:eastAsia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jc w:val="center"/>
        </w:trPr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课程主题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left="85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（自拟）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761" w:hRule="atLeast"/>
          <w:jc w:val="center"/>
        </w:trPr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课程</w:t>
            </w:r>
          </w:p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介绍</w:t>
            </w:r>
          </w:p>
        </w:tc>
        <w:tc>
          <w:tcPr>
            <w:tcW w:w="811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课程内容简要介绍，以及课程内容特点特色、解决行业哪方面发展难题等，100-300左右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  <w:jc w:val="center"/>
        </w:trPr>
        <w:tc>
          <w:tcPr>
            <w:tcW w:w="14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81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本人自愿申报深圳市装配式建筑系列培训课程，所申报课程符合国家有关标准规范，具有合法的知识产权。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right="561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申报单位（人）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  <w:t xml:space="preserve">：               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盖章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签名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：</w:t>
            </w:r>
          </w:p>
          <w:p>
            <w:pPr>
              <w:spacing w:line="360" w:lineRule="auto"/>
              <w:ind w:right="561" w:firstLine="980" w:firstLineChars="350"/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ind w:right="1120"/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NTFjZjgyMmRiNTI1YjZmMzYzYzU5NjU2NjY2NzAifQ=="/>
  </w:docVars>
  <w:rsids>
    <w:rsidRoot w:val="0076392C"/>
    <w:rsid w:val="00012EFA"/>
    <w:rsid w:val="001060CE"/>
    <w:rsid w:val="002A2C67"/>
    <w:rsid w:val="002E79E3"/>
    <w:rsid w:val="002F1D28"/>
    <w:rsid w:val="004B270D"/>
    <w:rsid w:val="004F0627"/>
    <w:rsid w:val="005072D7"/>
    <w:rsid w:val="006F5A20"/>
    <w:rsid w:val="00726A56"/>
    <w:rsid w:val="0076392C"/>
    <w:rsid w:val="008F07D2"/>
    <w:rsid w:val="008F2405"/>
    <w:rsid w:val="00B137AE"/>
    <w:rsid w:val="00B249BE"/>
    <w:rsid w:val="00E66D9B"/>
    <w:rsid w:val="00EA2BE8"/>
    <w:rsid w:val="00F6188C"/>
    <w:rsid w:val="00F625A1"/>
    <w:rsid w:val="01416E5F"/>
    <w:rsid w:val="2AA10849"/>
    <w:rsid w:val="55771F1C"/>
    <w:rsid w:val="6B03560E"/>
    <w:rsid w:val="774A5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202</Characters>
  <Lines>2</Lines>
  <Paragraphs>1</Paragraphs>
  <TotalTime>1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2013-10-15T08:10:00Z</dcterms:created>
  <dc:creator>微软用户</dc:creator>
  <cp:lastModifiedBy>江小布</cp:lastModifiedBy>
  <dcterms:modified xsi:type="dcterms:W3CDTF">2023-02-17T01:58:35Z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00A61B4801734F95A18E580DB9A49905</vt:lpwstr>
  </property>
</Properties>
</file>