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8" w:rsidRDefault="002B48E0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74608" w:rsidRDefault="00774608">
      <w:pPr>
        <w:spacing w:line="360" w:lineRule="auto"/>
        <w:jc w:val="left"/>
        <w:rPr>
          <w:sz w:val="32"/>
          <w:szCs w:val="32"/>
        </w:rPr>
      </w:pPr>
    </w:p>
    <w:p w:rsidR="00774608" w:rsidRDefault="00774608">
      <w:pPr>
        <w:spacing w:line="360" w:lineRule="auto"/>
        <w:jc w:val="left"/>
        <w:rPr>
          <w:sz w:val="32"/>
          <w:szCs w:val="32"/>
        </w:rPr>
      </w:pPr>
    </w:p>
    <w:p w:rsidR="00774608" w:rsidRDefault="00774608">
      <w:pPr>
        <w:spacing w:line="360" w:lineRule="auto"/>
        <w:jc w:val="left"/>
        <w:rPr>
          <w:sz w:val="32"/>
          <w:szCs w:val="32"/>
        </w:rPr>
      </w:pPr>
    </w:p>
    <w:p w:rsidR="00774608" w:rsidRDefault="002B48E0">
      <w:pPr>
        <w:spacing w:line="360" w:lineRule="auto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深圳市建筑产业化行业</w:t>
      </w:r>
    </w:p>
    <w:p w:rsidR="00774608" w:rsidRDefault="002B48E0">
      <w:pPr>
        <w:spacing w:line="360" w:lineRule="auto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装配式建筑示范项目申报表</w:t>
      </w:r>
    </w:p>
    <w:p w:rsidR="00774608" w:rsidRDefault="002B48E0"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</w:t>
      </w:r>
      <w:r>
        <w:rPr>
          <w:rFonts w:hint="eastAsia"/>
          <w:b/>
          <w:bCs/>
          <w:sz w:val="28"/>
          <w:szCs w:val="36"/>
        </w:rPr>
        <w:t>20XX</w:t>
      </w:r>
      <w:r>
        <w:rPr>
          <w:rFonts w:hint="eastAsia"/>
          <w:b/>
          <w:bCs/>
          <w:sz w:val="28"/>
          <w:szCs w:val="36"/>
        </w:rPr>
        <w:t>年度）</w:t>
      </w:r>
    </w:p>
    <w:p w:rsidR="00774608" w:rsidRDefault="00774608">
      <w:pPr>
        <w:spacing w:line="360" w:lineRule="auto"/>
        <w:jc w:val="left"/>
        <w:rPr>
          <w:sz w:val="24"/>
          <w:szCs w:val="32"/>
        </w:rPr>
      </w:pPr>
    </w:p>
    <w:p w:rsidR="00774608" w:rsidRDefault="00774608">
      <w:pPr>
        <w:spacing w:line="360" w:lineRule="auto"/>
        <w:jc w:val="left"/>
        <w:rPr>
          <w:sz w:val="24"/>
          <w:szCs w:val="32"/>
        </w:rPr>
      </w:pPr>
    </w:p>
    <w:p w:rsidR="00774608" w:rsidRDefault="00774608">
      <w:pPr>
        <w:spacing w:line="360" w:lineRule="auto"/>
        <w:jc w:val="left"/>
        <w:rPr>
          <w:sz w:val="24"/>
          <w:szCs w:val="32"/>
        </w:rPr>
      </w:pPr>
    </w:p>
    <w:p w:rsidR="00774608" w:rsidRDefault="00774608">
      <w:pPr>
        <w:spacing w:line="360" w:lineRule="auto"/>
        <w:jc w:val="left"/>
        <w:rPr>
          <w:sz w:val="24"/>
          <w:szCs w:val="32"/>
        </w:rPr>
      </w:pPr>
    </w:p>
    <w:p w:rsidR="00774608" w:rsidRDefault="00774608">
      <w:pPr>
        <w:spacing w:line="360" w:lineRule="auto"/>
        <w:jc w:val="left"/>
        <w:rPr>
          <w:sz w:val="24"/>
          <w:szCs w:val="32"/>
        </w:rPr>
      </w:pPr>
    </w:p>
    <w:p w:rsidR="00774608" w:rsidRDefault="00774608">
      <w:pPr>
        <w:spacing w:line="360" w:lineRule="auto"/>
        <w:jc w:val="left"/>
        <w:rPr>
          <w:sz w:val="24"/>
          <w:szCs w:val="32"/>
        </w:rPr>
      </w:pPr>
    </w:p>
    <w:p w:rsidR="00774608" w:rsidRDefault="002B48E0">
      <w:pPr>
        <w:spacing w:line="360" w:lineRule="auto"/>
        <w:ind w:leftChars="800" w:left="168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示范工程名称：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 w:rsidR="00774608" w:rsidRDefault="002B48E0">
      <w:pPr>
        <w:spacing w:line="360" w:lineRule="auto"/>
        <w:ind w:leftChars="800" w:left="168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申报单位名称：</w:t>
      </w:r>
      <w:r>
        <w:rPr>
          <w:rFonts w:hint="eastAsia"/>
          <w:sz w:val="28"/>
          <w:szCs w:val="36"/>
          <w:u w:val="single"/>
        </w:rPr>
        <w:t xml:space="preserve">                       </w:t>
      </w:r>
      <w:r>
        <w:rPr>
          <w:rFonts w:hint="eastAsia"/>
          <w:sz w:val="28"/>
          <w:szCs w:val="36"/>
        </w:rPr>
        <w:t>（公章）</w:t>
      </w:r>
    </w:p>
    <w:p w:rsidR="00774608" w:rsidRDefault="002B48E0">
      <w:pPr>
        <w:spacing w:line="360" w:lineRule="auto"/>
        <w:ind w:leftChars="800" w:left="168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 xml:space="preserve">              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 w:rsidR="00774608" w:rsidRDefault="002B48E0">
      <w:pPr>
        <w:spacing w:line="360" w:lineRule="auto"/>
        <w:ind w:leftChars="800" w:left="168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 xml:space="preserve">              </w:t>
      </w:r>
      <w:r>
        <w:rPr>
          <w:rFonts w:hint="eastAsia"/>
          <w:sz w:val="28"/>
          <w:szCs w:val="36"/>
          <w:u w:val="single"/>
        </w:rPr>
        <w:t xml:space="preserve">                       </w:t>
      </w:r>
    </w:p>
    <w:p w:rsidR="00774608" w:rsidRDefault="002B48E0">
      <w:pPr>
        <w:spacing w:line="360" w:lineRule="auto"/>
        <w:ind w:leftChars="800" w:left="1680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申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报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时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间：</w:t>
      </w:r>
      <w:r>
        <w:rPr>
          <w:rFonts w:hint="eastAsia"/>
          <w:sz w:val="28"/>
          <w:szCs w:val="36"/>
          <w:u w:val="single"/>
        </w:rPr>
        <w:t xml:space="preserve">                        </w:t>
      </w:r>
    </w:p>
    <w:p w:rsidR="00774608" w:rsidRDefault="00774608">
      <w:pPr>
        <w:spacing w:line="360" w:lineRule="auto"/>
        <w:ind w:leftChars="800" w:left="1680"/>
        <w:jc w:val="left"/>
        <w:rPr>
          <w:sz w:val="28"/>
          <w:szCs w:val="36"/>
        </w:rPr>
      </w:pPr>
    </w:p>
    <w:p w:rsidR="00774608" w:rsidRDefault="00774608">
      <w:pPr>
        <w:spacing w:line="360" w:lineRule="auto"/>
        <w:ind w:leftChars="800" w:left="1680"/>
        <w:jc w:val="left"/>
        <w:rPr>
          <w:sz w:val="28"/>
          <w:szCs w:val="36"/>
        </w:rPr>
      </w:pPr>
    </w:p>
    <w:p w:rsidR="00774608" w:rsidRDefault="00774608">
      <w:pPr>
        <w:spacing w:line="360" w:lineRule="auto"/>
        <w:ind w:leftChars="800" w:left="1680"/>
        <w:jc w:val="left"/>
        <w:rPr>
          <w:sz w:val="28"/>
          <w:szCs w:val="36"/>
        </w:rPr>
      </w:pPr>
    </w:p>
    <w:p w:rsidR="00774608" w:rsidRDefault="00774608">
      <w:pPr>
        <w:spacing w:line="360" w:lineRule="auto"/>
        <w:ind w:leftChars="800" w:left="1680"/>
        <w:jc w:val="left"/>
        <w:rPr>
          <w:sz w:val="28"/>
          <w:szCs w:val="36"/>
        </w:rPr>
      </w:pPr>
    </w:p>
    <w:p w:rsidR="00774608" w:rsidRDefault="002B48E0">
      <w:pPr>
        <w:spacing w:line="360" w:lineRule="auto"/>
        <w:jc w:val="center"/>
        <w:rPr>
          <w:sz w:val="28"/>
          <w:szCs w:val="36"/>
        </w:rPr>
        <w:sectPr w:rsidR="00774608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>
        <w:rPr>
          <w:rFonts w:hint="eastAsia"/>
          <w:sz w:val="28"/>
          <w:szCs w:val="36"/>
        </w:rPr>
        <w:t>深圳市建筑产业化协会制</w:t>
      </w:r>
    </w:p>
    <w:p w:rsidR="00774608" w:rsidRDefault="00774608">
      <w:pPr>
        <w:spacing w:line="360" w:lineRule="auto"/>
        <w:jc w:val="center"/>
        <w:rPr>
          <w:sz w:val="28"/>
          <w:szCs w:val="36"/>
        </w:rPr>
        <w:sectPr w:rsidR="00774608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774608" w:rsidRDefault="00774608">
      <w:pPr>
        <w:spacing w:line="360" w:lineRule="auto"/>
        <w:jc w:val="center"/>
        <w:rPr>
          <w:sz w:val="28"/>
          <w:szCs w:val="36"/>
        </w:rPr>
      </w:pPr>
    </w:p>
    <w:p w:rsidR="00774608" w:rsidRDefault="002B48E0"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填表说明</w:t>
      </w:r>
    </w:p>
    <w:p w:rsidR="00774608" w:rsidRDefault="00774608">
      <w:pPr>
        <w:spacing w:line="360" w:lineRule="auto"/>
        <w:jc w:val="center"/>
        <w:rPr>
          <w:sz w:val="28"/>
          <w:szCs w:val="36"/>
        </w:rPr>
      </w:pPr>
    </w:p>
    <w:p w:rsidR="00774608" w:rsidRDefault="002B48E0"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</w:t>
      </w:r>
      <w:proofErr w:type="gramStart"/>
      <w:r>
        <w:rPr>
          <w:rFonts w:hint="eastAsia"/>
          <w:sz w:val="24"/>
          <w:szCs w:val="32"/>
        </w:rPr>
        <w:t>表文字</w:t>
      </w:r>
      <w:proofErr w:type="gramEnd"/>
      <w:r>
        <w:rPr>
          <w:rFonts w:hint="eastAsia"/>
          <w:sz w:val="24"/>
          <w:szCs w:val="32"/>
        </w:rPr>
        <w:t>应采用小四号宋体，内容一律用中文填写，数字均使用阿拉伯数字。</w:t>
      </w:r>
    </w:p>
    <w:p w:rsidR="00774608" w:rsidRDefault="002B48E0"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申报表中所有公章均为具有独立法人资格单位的公章，且必须为红章，复印件无效。</w:t>
      </w:r>
    </w:p>
    <w:p w:rsidR="00774608" w:rsidRDefault="002B48E0"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申报表中所有信息必须详细、如实填写，如表格栏填写不下，可另加附页。</w:t>
      </w:r>
    </w:p>
    <w:p w:rsidR="00774608" w:rsidRDefault="002B48E0"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示范工程申报资料包括：装配式建筑项目技术认定申请表，深圳市装配式建筑项目预制率和装配率施工图审查复审意见书，深圳市装配式建筑项目预制率和装配率计算书，工程立项核准文件、开发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设计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施工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监理企业资质、工程施工许可证、获奖证书等复印件（盖公章），上述资料作为申报表附件一并报送。</w:t>
      </w:r>
    </w:p>
    <w:p w:rsidR="00A37022" w:rsidRDefault="002B48E0" w:rsidP="00A37022"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工程中采用的装配式建筑亮点技术，工程技术难点及解决途径必须要有图片或视频文件留证，并作为附件一并报送。</w:t>
      </w:r>
    </w:p>
    <w:p w:rsidR="00774608" w:rsidRPr="00A37022" w:rsidRDefault="00A37022" w:rsidP="00A37022">
      <w:pPr>
        <w:numPr>
          <w:ilvl w:val="0"/>
          <w:numId w:val="1"/>
        </w:numPr>
        <w:spacing w:line="360" w:lineRule="auto"/>
        <w:ind w:firstLine="560"/>
        <w:jc w:val="left"/>
        <w:rPr>
          <w:sz w:val="24"/>
          <w:szCs w:val="32"/>
        </w:rPr>
        <w:sectPr w:rsidR="00774608" w:rsidRPr="00A37022">
          <w:footerReference w:type="default" r:id="rId9"/>
          <w:type w:val="oddPage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A37022">
        <w:rPr>
          <w:rFonts w:hint="eastAsia"/>
          <w:sz w:val="24"/>
          <w:szCs w:val="32"/>
        </w:rPr>
        <w:t>申报</w:t>
      </w:r>
      <w:proofErr w:type="gramStart"/>
      <w:r w:rsidRPr="00A37022">
        <w:rPr>
          <w:rFonts w:hint="eastAsia"/>
          <w:sz w:val="24"/>
          <w:szCs w:val="32"/>
        </w:rPr>
        <w:t>表要求</w:t>
      </w:r>
      <w:proofErr w:type="gramEnd"/>
      <w:r w:rsidRPr="00A37022">
        <w:rPr>
          <w:rFonts w:hint="eastAsia"/>
          <w:sz w:val="24"/>
          <w:szCs w:val="32"/>
        </w:rPr>
        <w:t>一式四份，单独装订成册，附件资料打印一份装订成册。电子版请以光盘或</w:t>
      </w:r>
      <w:r w:rsidRPr="00A37022">
        <w:rPr>
          <w:rFonts w:hint="eastAsia"/>
          <w:sz w:val="24"/>
          <w:szCs w:val="32"/>
        </w:rPr>
        <w:t>U</w:t>
      </w:r>
      <w:proofErr w:type="gramStart"/>
      <w:r w:rsidRPr="00A37022">
        <w:rPr>
          <w:rFonts w:hint="eastAsia"/>
          <w:sz w:val="24"/>
          <w:szCs w:val="32"/>
        </w:rPr>
        <w:t>盘形式</w:t>
      </w:r>
      <w:proofErr w:type="gramEnd"/>
      <w:r w:rsidRPr="00A37022">
        <w:rPr>
          <w:rFonts w:hint="eastAsia"/>
          <w:sz w:val="24"/>
          <w:szCs w:val="32"/>
        </w:rPr>
        <w:t>提交，其中申报表为</w:t>
      </w:r>
      <w:r w:rsidRPr="00A37022">
        <w:rPr>
          <w:rFonts w:hint="eastAsia"/>
          <w:sz w:val="24"/>
          <w:szCs w:val="32"/>
        </w:rPr>
        <w:t>word</w:t>
      </w:r>
      <w:r w:rsidRPr="00A37022">
        <w:rPr>
          <w:rFonts w:hint="eastAsia"/>
          <w:sz w:val="24"/>
          <w:szCs w:val="32"/>
        </w:rPr>
        <w:t>格式，盖章复印件为</w:t>
      </w:r>
      <w:r w:rsidRPr="00A37022">
        <w:rPr>
          <w:rFonts w:hint="eastAsia"/>
          <w:sz w:val="24"/>
          <w:szCs w:val="32"/>
        </w:rPr>
        <w:t>JPG/JPEG</w:t>
      </w:r>
      <w:r w:rsidRPr="00A37022">
        <w:rPr>
          <w:rFonts w:hint="eastAsia"/>
          <w:sz w:val="24"/>
          <w:szCs w:val="32"/>
        </w:rPr>
        <w:t>图片格式或</w:t>
      </w:r>
      <w:r w:rsidRPr="00A37022">
        <w:rPr>
          <w:rFonts w:hint="eastAsia"/>
          <w:sz w:val="24"/>
          <w:szCs w:val="32"/>
        </w:rPr>
        <w:t>PDF</w:t>
      </w:r>
      <w:r w:rsidRPr="00A37022">
        <w:rPr>
          <w:rFonts w:hint="eastAsia"/>
          <w:sz w:val="24"/>
          <w:szCs w:val="32"/>
        </w:rPr>
        <w:t>格式</w:t>
      </w:r>
      <w:r w:rsidR="00A92815">
        <w:rPr>
          <w:rFonts w:hint="eastAsia"/>
          <w:sz w:val="24"/>
          <w:szCs w:val="32"/>
        </w:rPr>
        <w:t>，另附一张个人电子证件照</w:t>
      </w:r>
      <w:r w:rsidRPr="00A37022">
        <w:rPr>
          <w:rFonts w:hint="eastAsia"/>
          <w:sz w:val="24"/>
          <w:szCs w:val="32"/>
        </w:rPr>
        <w:t>。</w:t>
      </w:r>
    </w:p>
    <w:p w:rsidR="00774608" w:rsidRDefault="00774608">
      <w:pPr>
        <w:spacing w:line="360" w:lineRule="auto"/>
        <w:ind w:left="560"/>
        <w:jc w:val="left"/>
        <w:rPr>
          <w:sz w:val="24"/>
          <w:szCs w:val="32"/>
        </w:rPr>
      </w:pPr>
    </w:p>
    <w:p w:rsidR="00774608" w:rsidRDefault="00774608">
      <w:pPr>
        <w:spacing w:line="360" w:lineRule="auto"/>
        <w:ind w:left="560"/>
        <w:jc w:val="left"/>
        <w:rPr>
          <w:sz w:val="24"/>
          <w:szCs w:val="32"/>
        </w:rPr>
        <w:sectPr w:rsidR="00774608"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774608" w:rsidRDefault="002B48E0">
      <w:pPr>
        <w:spacing w:line="360" w:lineRule="auto"/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lastRenderedPageBreak/>
        <w:t>申报单位声明书</w:t>
      </w:r>
    </w:p>
    <w:p w:rsidR="00774608" w:rsidRDefault="00774608">
      <w:pPr>
        <w:spacing w:line="360" w:lineRule="auto"/>
        <w:jc w:val="left"/>
        <w:rPr>
          <w:sz w:val="28"/>
          <w:szCs w:val="36"/>
        </w:rPr>
      </w:pPr>
    </w:p>
    <w:p w:rsidR="00774608" w:rsidRDefault="002B48E0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深圳市建筑产业化协会：</w:t>
      </w:r>
    </w:p>
    <w:p w:rsidR="00774608" w:rsidRDefault="00774608">
      <w:pPr>
        <w:spacing w:line="360" w:lineRule="auto"/>
        <w:jc w:val="left"/>
        <w:rPr>
          <w:sz w:val="28"/>
          <w:szCs w:val="36"/>
        </w:rPr>
      </w:pPr>
    </w:p>
    <w:p w:rsidR="00774608" w:rsidRDefault="002B48E0">
      <w:pPr>
        <w:spacing w:line="360" w:lineRule="auto"/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本单位自愿申报“深圳市建筑产业化行业</w:t>
      </w:r>
      <w:r>
        <w:rPr>
          <w:rFonts w:hint="eastAsia"/>
          <w:sz w:val="28"/>
          <w:szCs w:val="36"/>
        </w:rPr>
        <w:t>20</w:t>
      </w:r>
      <w:r w:rsidR="00A92815"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年度装配式建筑示范工程”，现郑重承诺，此次提交的《深圳市建筑产业化行业装配式建筑示范项目申报表》及附件材料的全部内容及数据真实有效，如申报资料有不实之处，本单位将自动退出“深圳市建筑产业化行业</w:t>
      </w:r>
      <w:r>
        <w:rPr>
          <w:rFonts w:hint="eastAsia"/>
          <w:sz w:val="28"/>
          <w:szCs w:val="36"/>
        </w:rPr>
        <w:t>20</w:t>
      </w:r>
      <w:r w:rsidR="00A92815"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年度装配式建筑示范工程”的评选，并接受评委会根据评选办法做出的处理。</w:t>
      </w:r>
    </w:p>
    <w:p w:rsidR="00774608" w:rsidRDefault="00774608">
      <w:pPr>
        <w:spacing w:line="360" w:lineRule="auto"/>
        <w:ind w:firstLine="560"/>
        <w:jc w:val="left"/>
        <w:rPr>
          <w:sz w:val="28"/>
          <w:szCs w:val="36"/>
        </w:rPr>
      </w:pPr>
      <w:bookmarkStart w:id="0" w:name="_GoBack"/>
      <w:bookmarkEnd w:id="0"/>
    </w:p>
    <w:p w:rsidR="00774608" w:rsidRDefault="00774608">
      <w:pPr>
        <w:spacing w:line="360" w:lineRule="auto"/>
        <w:ind w:firstLine="560"/>
        <w:jc w:val="left"/>
        <w:rPr>
          <w:sz w:val="28"/>
          <w:szCs w:val="36"/>
        </w:rPr>
      </w:pPr>
    </w:p>
    <w:p w:rsidR="00774608" w:rsidRDefault="002B48E0">
      <w:pPr>
        <w:wordWrap w:val="0"/>
        <w:spacing w:line="360" w:lineRule="auto"/>
        <w:ind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申报单位（公章）：</w:t>
      </w:r>
      <w:r>
        <w:rPr>
          <w:rFonts w:hint="eastAsia"/>
          <w:sz w:val="28"/>
          <w:szCs w:val="36"/>
        </w:rPr>
        <w:t xml:space="preserve">       </w:t>
      </w:r>
    </w:p>
    <w:p w:rsidR="00774608" w:rsidRDefault="00774608">
      <w:pPr>
        <w:spacing w:line="360" w:lineRule="auto"/>
        <w:ind w:firstLine="560"/>
        <w:jc w:val="right"/>
        <w:rPr>
          <w:sz w:val="28"/>
          <w:szCs w:val="36"/>
        </w:rPr>
      </w:pPr>
    </w:p>
    <w:p w:rsidR="00774608" w:rsidRDefault="00774608">
      <w:pPr>
        <w:spacing w:line="360" w:lineRule="auto"/>
        <w:ind w:firstLine="560"/>
        <w:jc w:val="right"/>
        <w:rPr>
          <w:sz w:val="28"/>
          <w:szCs w:val="36"/>
        </w:rPr>
      </w:pPr>
    </w:p>
    <w:p w:rsidR="00774608" w:rsidRDefault="00774608">
      <w:pPr>
        <w:spacing w:line="360" w:lineRule="auto"/>
        <w:ind w:firstLine="560"/>
        <w:jc w:val="right"/>
        <w:rPr>
          <w:sz w:val="28"/>
          <w:szCs w:val="36"/>
        </w:rPr>
      </w:pPr>
    </w:p>
    <w:p w:rsidR="00774608" w:rsidRDefault="002B48E0">
      <w:pPr>
        <w:spacing w:line="360" w:lineRule="auto"/>
        <w:ind w:firstLine="56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时间：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日</w:t>
      </w:r>
    </w:p>
    <w:p w:rsidR="00774608" w:rsidRDefault="00774608">
      <w:pPr>
        <w:spacing w:line="360" w:lineRule="auto"/>
        <w:ind w:firstLine="560"/>
        <w:jc w:val="left"/>
        <w:rPr>
          <w:sz w:val="28"/>
          <w:szCs w:val="36"/>
        </w:rPr>
      </w:pPr>
    </w:p>
    <w:p w:rsidR="00774608" w:rsidRDefault="00774608">
      <w:pPr>
        <w:spacing w:line="360" w:lineRule="auto"/>
        <w:ind w:firstLine="560"/>
        <w:jc w:val="right"/>
        <w:rPr>
          <w:sz w:val="28"/>
          <w:szCs w:val="36"/>
        </w:rPr>
        <w:sectPr w:rsidR="00774608">
          <w:footerReference w:type="default" r:id="rId11"/>
          <w:type w:val="oddPage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12"/>
        </w:sectPr>
      </w:pPr>
    </w:p>
    <w:p w:rsidR="00774608" w:rsidRDefault="00774608">
      <w:pPr>
        <w:spacing w:line="360" w:lineRule="auto"/>
        <w:ind w:firstLine="560"/>
        <w:jc w:val="left"/>
        <w:rPr>
          <w:sz w:val="28"/>
          <w:szCs w:val="36"/>
        </w:rPr>
      </w:pPr>
    </w:p>
    <w:p w:rsidR="00774608" w:rsidRDefault="00774608">
      <w:pPr>
        <w:spacing w:line="360" w:lineRule="auto"/>
        <w:ind w:firstLine="560"/>
        <w:jc w:val="left"/>
        <w:rPr>
          <w:sz w:val="28"/>
          <w:szCs w:val="36"/>
        </w:rPr>
        <w:sectPr w:rsidR="00774608"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12"/>
        </w:sect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76"/>
        <w:gridCol w:w="449"/>
        <w:gridCol w:w="961"/>
        <w:gridCol w:w="464"/>
        <w:gridCol w:w="931"/>
        <w:gridCol w:w="495"/>
        <w:gridCol w:w="345"/>
        <w:gridCol w:w="871"/>
        <w:gridCol w:w="1181"/>
        <w:gridCol w:w="1849"/>
      </w:tblGrid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一、示范工程基本信息</w:t>
            </w: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示范工程名称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77460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工程地点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建筑类型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□居建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□公建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□居建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公建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（选项打“√”）</w:t>
            </w: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结构形式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工程立项时间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Merge w:val="restart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工程占地面积（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95" w:type="dxa"/>
            <w:gridSpan w:val="2"/>
            <w:vMerge w:val="restart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建筑总面积（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Merge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装配式建筑面积（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单体建筑装配率（</w:t>
            </w:r>
            <w:proofErr w:type="gramStart"/>
            <w:r>
              <w:rPr>
                <w:rFonts w:hint="eastAsia"/>
                <w:sz w:val="24"/>
              </w:rPr>
              <w:t>不够可</w:t>
            </w:r>
            <w:proofErr w:type="gramEnd"/>
            <w:r>
              <w:rPr>
                <w:rFonts w:hint="eastAsia"/>
                <w:sz w:val="24"/>
              </w:rPr>
              <w:t>自行增加）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①：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楼，装配率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；②：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楼，装配率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；</w:t>
            </w:r>
          </w:p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③：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楼，装配率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；④：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楼，装配率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总投资（万元）</w:t>
            </w:r>
          </w:p>
        </w:tc>
        <w:tc>
          <w:tcPr>
            <w:tcW w:w="139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装配式建筑增量成本（元</w:t>
            </w:r>
            <w:r>
              <w:rPr>
                <w:rFonts w:hint="eastAsia"/>
                <w:sz w:val="24"/>
              </w:rPr>
              <w:t>/m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有无质量问题</w:t>
            </w:r>
          </w:p>
        </w:tc>
        <w:tc>
          <w:tcPr>
            <w:tcW w:w="139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是否发生过安全生产事故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工程通过安全文明施工工地评选时间及评选单位</w:t>
            </w:r>
          </w:p>
        </w:tc>
        <w:tc>
          <w:tcPr>
            <w:tcW w:w="6136" w:type="dxa"/>
            <w:gridSpan w:val="7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343"/>
        </w:trPr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建设单位名称</w:t>
            </w:r>
          </w:p>
        </w:tc>
        <w:tc>
          <w:tcPr>
            <w:tcW w:w="3106" w:type="dxa"/>
            <w:gridSpan w:val="5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343"/>
        </w:trPr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291"/>
        </w:trPr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设计单位名称</w:t>
            </w:r>
          </w:p>
        </w:tc>
        <w:tc>
          <w:tcPr>
            <w:tcW w:w="3106" w:type="dxa"/>
            <w:gridSpan w:val="5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3106" w:type="dxa"/>
            <w:gridSpan w:val="5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监理单位名称</w:t>
            </w:r>
          </w:p>
        </w:tc>
        <w:tc>
          <w:tcPr>
            <w:tcW w:w="3106" w:type="dxa"/>
            <w:gridSpan w:val="5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976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10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9" w:type="dxa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二、工程计划进度与安排</w:t>
            </w: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2235" w:type="dxa"/>
            <w:gridSpan w:val="4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终止时间</w:t>
            </w:r>
          </w:p>
        </w:tc>
        <w:tc>
          <w:tcPr>
            <w:tcW w:w="3901" w:type="dxa"/>
            <w:gridSpan w:val="3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内容安排</w:t>
            </w: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2386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3901" w:type="dxa"/>
            <w:gridSpan w:val="3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三、工程采用的装配式建筑技术体系，工程质量管理措施等情况</w:t>
            </w: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、工程中装配式建筑技术应用情况说明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、工程质量管理措施（工程施工的特点，技术难点及解决方案，工程质量管理体系等）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四、工程采用的其他技术措施</w:t>
            </w:r>
            <w:r>
              <w:rPr>
                <w:rFonts w:hint="eastAsia"/>
                <w:sz w:val="24"/>
              </w:rPr>
              <w:t>（主要描述工程在节地、节能、节水、节材</w:t>
            </w:r>
            <w:r>
              <w:rPr>
                <w:rFonts w:hint="eastAsia"/>
                <w:sz w:val="24"/>
              </w:rPr>
              <w:lastRenderedPageBreak/>
              <w:t>及环境保护方面采用的技术措施）</w:t>
            </w: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63"/>
        </w:trPr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五、示范工程主要参与人员</w:t>
            </w:r>
            <w:r>
              <w:rPr>
                <w:rFonts w:hint="eastAsia"/>
                <w:sz w:val="24"/>
              </w:rPr>
              <w:t>（行数</w:t>
            </w:r>
            <w:proofErr w:type="gramStart"/>
            <w:r>
              <w:rPr>
                <w:rFonts w:hint="eastAsia"/>
                <w:sz w:val="24"/>
              </w:rPr>
              <w:t>不够可</w:t>
            </w:r>
            <w:proofErr w:type="gramEnd"/>
            <w:r>
              <w:rPr>
                <w:rFonts w:hint="eastAsia"/>
                <w:sz w:val="24"/>
              </w:rPr>
              <w:t>自行增加）</w:t>
            </w:r>
          </w:p>
        </w:tc>
      </w:tr>
      <w:tr w:rsidR="00774608">
        <w:trPr>
          <w:trHeight w:val="337"/>
        </w:trPr>
        <w:tc>
          <w:tcPr>
            <w:tcW w:w="1425" w:type="dxa"/>
            <w:gridSpan w:val="2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26" w:type="dxa"/>
            <w:gridSpan w:val="2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246" w:type="dxa"/>
            <w:gridSpan w:val="4"/>
            <w:vAlign w:val="center"/>
          </w:tcPr>
          <w:p w:rsidR="00774608" w:rsidRDefault="002B48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承担主要工作</w:t>
            </w:r>
          </w:p>
        </w:tc>
      </w:tr>
      <w:tr w:rsidR="00774608">
        <w:trPr>
          <w:trHeight w:val="474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485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21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21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21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21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21"/>
        </w:trPr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rPr>
          <w:trHeight w:val="521"/>
        </w:trPr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六、工程创新点、推广价值及综合效益分析</w:t>
            </w: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工程创新点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、工程推广价值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、综合效益分析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七、申报单位意见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2B48E0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八、评委会评审意见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</w:p>
          <w:p w:rsidR="00774608" w:rsidRDefault="002B48E0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74608">
        <w:tc>
          <w:tcPr>
            <w:tcW w:w="8522" w:type="dxa"/>
            <w:gridSpan w:val="10"/>
            <w:vAlign w:val="center"/>
          </w:tcPr>
          <w:p w:rsidR="00774608" w:rsidRDefault="002B48E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九、协会意见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2B48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774608">
            <w:pPr>
              <w:spacing w:line="360" w:lineRule="auto"/>
              <w:rPr>
                <w:sz w:val="24"/>
              </w:rPr>
            </w:pPr>
          </w:p>
          <w:p w:rsidR="00774608" w:rsidRDefault="002B48E0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74608" w:rsidRDefault="00774608">
      <w:pPr>
        <w:spacing w:line="360" w:lineRule="auto"/>
        <w:jc w:val="left"/>
        <w:rPr>
          <w:sz w:val="28"/>
          <w:szCs w:val="36"/>
        </w:rPr>
      </w:pPr>
    </w:p>
    <w:sectPr w:rsidR="00774608">
      <w:footerReference w:type="default" r:id="rId12"/>
      <w:type w:val="oddPage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0D" w:rsidRDefault="00E0540D">
      <w:r>
        <w:separator/>
      </w:r>
    </w:p>
  </w:endnote>
  <w:endnote w:type="continuationSeparator" w:id="0">
    <w:p w:rsidR="00E0540D" w:rsidRDefault="00E0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08" w:rsidRDefault="002B48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61856" wp14:editId="09E088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608" w:rsidRDefault="002B48E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2815">
                            <w:rPr>
                              <w:noProof/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74608" w:rsidRDefault="002B48E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2815">
                      <w:rPr>
                        <w:noProof/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08" w:rsidRDefault="0077460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08" w:rsidRDefault="0077460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08" w:rsidRDefault="002B48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608" w:rsidRDefault="002B48E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2815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774608" w:rsidRDefault="002B48E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2815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0D" w:rsidRDefault="00E0540D">
      <w:r>
        <w:separator/>
      </w:r>
    </w:p>
  </w:footnote>
  <w:footnote w:type="continuationSeparator" w:id="0">
    <w:p w:rsidR="00E0540D" w:rsidRDefault="00E0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D9D6"/>
    <w:multiLevelType w:val="singleLevel"/>
    <w:tmpl w:val="5840D9D6"/>
    <w:lvl w:ilvl="0">
      <w:start w:val="1"/>
      <w:numFmt w:val="decimal"/>
      <w:suff w:val="nothing"/>
      <w:lvlText w:val="%1、"/>
      <w:lvlJc w:val="left"/>
    </w:lvl>
  </w:abstractNum>
  <w:abstractNum w:abstractNumId="1">
    <w:nsid w:val="5848D755"/>
    <w:multiLevelType w:val="singleLevel"/>
    <w:tmpl w:val="5848D75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8"/>
    <w:rsid w:val="002B48E0"/>
    <w:rsid w:val="005A3F05"/>
    <w:rsid w:val="005E410A"/>
    <w:rsid w:val="00774608"/>
    <w:rsid w:val="00A37022"/>
    <w:rsid w:val="00A92815"/>
    <w:rsid w:val="00D34230"/>
    <w:rsid w:val="00E0540D"/>
    <w:rsid w:val="030A461F"/>
    <w:rsid w:val="11C34A00"/>
    <w:rsid w:val="12567DE2"/>
    <w:rsid w:val="14427B8D"/>
    <w:rsid w:val="17890B66"/>
    <w:rsid w:val="18357234"/>
    <w:rsid w:val="19CB398E"/>
    <w:rsid w:val="1A6A0927"/>
    <w:rsid w:val="1E104F6A"/>
    <w:rsid w:val="1F1354DE"/>
    <w:rsid w:val="259B7F4A"/>
    <w:rsid w:val="2714689F"/>
    <w:rsid w:val="296A46A5"/>
    <w:rsid w:val="2D8C6234"/>
    <w:rsid w:val="317B4A59"/>
    <w:rsid w:val="32F10A7E"/>
    <w:rsid w:val="35535AE1"/>
    <w:rsid w:val="36FF4D9E"/>
    <w:rsid w:val="388E08FF"/>
    <w:rsid w:val="3957335F"/>
    <w:rsid w:val="3D9C6524"/>
    <w:rsid w:val="3EAE1450"/>
    <w:rsid w:val="42284E4A"/>
    <w:rsid w:val="48E653C6"/>
    <w:rsid w:val="4BBD26B6"/>
    <w:rsid w:val="4C8E65FA"/>
    <w:rsid w:val="4DA5768F"/>
    <w:rsid w:val="4EA15F4A"/>
    <w:rsid w:val="4EBC289D"/>
    <w:rsid w:val="56883754"/>
    <w:rsid w:val="59B67394"/>
    <w:rsid w:val="5D0230FA"/>
    <w:rsid w:val="5D105D14"/>
    <w:rsid w:val="61B942CE"/>
    <w:rsid w:val="61F5674F"/>
    <w:rsid w:val="69867F27"/>
    <w:rsid w:val="71665E10"/>
    <w:rsid w:val="76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chanxie</dc:creator>
  <cp:lastModifiedBy>Catherine</cp:lastModifiedBy>
  <cp:revision>4</cp:revision>
  <cp:lastPrinted>2016-12-13T02:19:00Z</cp:lastPrinted>
  <dcterms:created xsi:type="dcterms:W3CDTF">2014-10-29T12:08:00Z</dcterms:created>
  <dcterms:modified xsi:type="dcterms:W3CDTF">2020-10-12T06:29:00Z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