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8B" w:rsidRDefault="00D35F39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深圳市装配式建筑</w:t>
      </w:r>
      <w:r w:rsidR="0051688B">
        <w:rPr>
          <w:rFonts w:hint="eastAsia"/>
          <w:b/>
          <w:bCs/>
          <w:sz w:val="44"/>
          <w:szCs w:val="44"/>
        </w:rPr>
        <w:t>2</w:t>
      </w:r>
      <w:r w:rsidR="0051688B">
        <w:rPr>
          <w:b/>
          <w:bCs/>
          <w:sz w:val="44"/>
          <w:szCs w:val="44"/>
        </w:rPr>
        <w:t>019</w:t>
      </w:r>
      <w:r>
        <w:rPr>
          <w:rFonts w:hint="eastAsia"/>
          <w:b/>
          <w:bCs/>
          <w:sz w:val="44"/>
          <w:szCs w:val="44"/>
        </w:rPr>
        <w:t>年度发展</w:t>
      </w:r>
    </w:p>
    <w:p w:rsidR="00B653D8" w:rsidRDefault="00D35F39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情况调研表</w:t>
      </w:r>
    </w:p>
    <w:p w:rsidR="00B653D8" w:rsidRDefault="00D35F39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（咨询单位）</w:t>
      </w:r>
    </w:p>
    <w:p w:rsidR="00B653D8" w:rsidRDefault="00B653D8">
      <w:pPr>
        <w:jc w:val="center"/>
        <w:rPr>
          <w:b/>
          <w:bCs/>
          <w:sz w:val="44"/>
          <w:szCs w:val="44"/>
        </w:rPr>
      </w:pPr>
    </w:p>
    <w:p w:rsidR="00B653D8" w:rsidRDefault="00D35F39">
      <w:pPr>
        <w:rPr>
          <w:rFonts w:ascii="仿宋" w:eastAsia="仿宋" w:hAnsi="仿宋" w:cs="仿宋"/>
          <w:b/>
          <w:bCs/>
          <w:sz w:val="32"/>
          <w:szCs w:val="32"/>
          <w:u w:val="single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企业名称：</w:t>
      </w: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 xml:space="preserve">                                           </w:t>
      </w:r>
    </w:p>
    <w:p w:rsidR="00B653D8" w:rsidRDefault="00D35F39">
      <w:pPr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填报人员：</w:t>
      </w: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联系方式：</w:t>
      </w: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 xml:space="preserve">              </w:t>
      </w:r>
    </w:p>
    <w:p w:rsidR="00B653D8" w:rsidRDefault="00D35F39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一、基本情况</w:t>
      </w:r>
    </w:p>
    <w:p w:rsidR="00B653D8" w:rsidRDefault="00D35F3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企业性质：</w:t>
      </w:r>
      <w:r w:rsidR="008E68E3">
        <w:rPr>
          <w:rFonts w:ascii="仿宋" w:eastAsia="仿宋" w:hAnsi="仿宋" w:cs="仿宋" w:hint="eastAsia"/>
          <w:sz w:val="32"/>
          <w:szCs w:val="32"/>
        </w:rPr>
        <w:t>□国营</w:t>
      </w:r>
      <w:r>
        <w:rPr>
          <w:rFonts w:ascii="仿宋" w:eastAsia="仿宋" w:hAnsi="仿宋" w:cs="仿宋" w:hint="eastAsia"/>
          <w:sz w:val="32"/>
          <w:szCs w:val="32"/>
        </w:rPr>
        <w:t>企业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□民营企业</w:t>
      </w:r>
    </w:p>
    <w:p w:rsidR="00B653D8" w:rsidRDefault="00D35F39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业务类型：</w:t>
      </w:r>
    </w:p>
    <w:p w:rsidR="00B653D8" w:rsidRDefault="00D35F39">
      <w:pPr>
        <w:widowControl/>
        <w:shd w:val="clear" w:color="auto" w:fill="FFFFFF"/>
        <w:spacing w:line="44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</w:t>
      </w:r>
      <w:r>
        <w:rPr>
          <w:rFonts w:ascii="仿宋" w:eastAsia="仿宋" w:hAnsi="仿宋" w:cs="仿宋" w:hint="eastAsia"/>
          <w:sz w:val="32"/>
          <w:szCs w:val="32"/>
        </w:rPr>
        <w:t>全过程咨询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□深化设计</w:t>
      </w:r>
      <w:r>
        <w:rPr>
          <w:rFonts w:ascii="仿宋" w:eastAsia="仿宋" w:hAnsi="仿宋" w:cs="仿宋" w:hint="eastAsia"/>
          <w:sz w:val="32"/>
          <w:szCs w:val="32"/>
        </w:rPr>
        <w:t>咨询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□</w:t>
      </w:r>
      <w:r>
        <w:rPr>
          <w:rFonts w:ascii="仿宋" w:eastAsia="仿宋" w:hAnsi="仿宋" w:cs="仿宋" w:hint="eastAsia"/>
          <w:sz w:val="32"/>
          <w:szCs w:val="32"/>
        </w:rPr>
        <w:t>技术认定咨询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B653D8" w:rsidRDefault="00D35F39">
      <w:pPr>
        <w:widowControl/>
        <w:shd w:val="clear" w:color="auto" w:fill="FFFFFF"/>
        <w:spacing w:line="440" w:lineRule="exact"/>
        <w:jc w:val="lef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□</w:t>
      </w:r>
      <w:r>
        <w:rPr>
          <w:rFonts w:ascii="仿宋" w:eastAsia="仿宋" w:hAnsi="仿宋" w:cs="仿宋" w:hint="eastAsia"/>
          <w:sz w:val="32"/>
          <w:szCs w:val="32"/>
        </w:rPr>
        <w:t>施工技术咨询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□</w:t>
      </w:r>
      <w:r>
        <w:rPr>
          <w:rFonts w:ascii="仿宋" w:eastAsia="仿宋" w:hAnsi="仿宋" w:cs="仿宋" w:hint="eastAsia"/>
          <w:sz w:val="32"/>
          <w:szCs w:val="32"/>
        </w:rPr>
        <w:t>前期咨询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□</w:t>
      </w:r>
      <w:r>
        <w:rPr>
          <w:rFonts w:ascii="仿宋" w:eastAsia="仿宋" w:hAnsi="仿宋" w:cs="仿宋" w:hint="eastAsia"/>
          <w:sz w:val="32"/>
          <w:szCs w:val="32"/>
        </w:rPr>
        <w:t>其他，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</w:t>
      </w:r>
    </w:p>
    <w:p w:rsidR="00B653D8" w:rsidRDefault="00D35F39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企业获奖情况（</w:t>
      </w:r>
      <w:r w:rsidR="008E68E3">
        <w:rPr>
          <w:rFonts w:ascii="仿宋" w:eastAsia="仿宋" w:hAnsi="仿宋" w:cs="仿宋" w:hint="eastAsia"/>
          <w:b/>
          <w:bCs/>
          <w:sz w:val="32"/>
          <w:szCs w:val="32"/>
        </w:rPr>
        <w:t>201</w:t>
      </w:r>
      <w:r w:rsidR="008E68E3">
        <w:rPr>
          <w:rFonts w:ascii="仿宋" w:eastAsia="仿宋" w:hAnsi="仿宋" w:cs="仿宋"/>
          <w:b/>
          <w:bCs/>
          <w:sz w:val="32"/>
          <w:szCs w:val="32"/>
        </w:rPr>
        <w:t>8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至</w:t>
      </w:r>
      <w:r w:rsidR="008E68E3"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 w:rsidR="008E68E3">
        <w:rPr>
          <w:rFonts w:ascii="仿宋" w:eastAsia="仿宋" w:hAnsi="仿宋" w:cs="仿宋"/>
          <w:b/>
          <w:bCs/>
          <w:sz w:val="32"/>
          <w:szCs w:val="32"/>
        </w:rPr>
        <w:t>9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年度）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913"/>
        <w:gridCol w:w="1245"/>
        <w:gridCol w:w="4233"/>
        <w:gridCol w:w="2131"/>
      </w:tblGrid>
      <w:tr w:rsidR="00B653D8">
        <w:tc>
          <w:tcPr>
            <w:tcW w:w="913" w:type="dxa"/>
          </w:tcPr>
          <w:p w:rsidR="00B653D8" w:rsidRDefault="00D35F3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1245" w:type="dxa"/>
          </w:tcPr>
          <w:p w:rsidR="00B653D8" w:rsidRDefault="00D35F3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年度</w:t>
            </w:r>
          </w:p>
        </w:tc>
        <w:tc>
          <w:tcPr>
            <w:tcW w:w="4233" w:type="dxa"/>
          </w:tcPr>
          <w:p w:rsidR="00B653D8" w:rsidRDefault="00D35F3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获奖名称</w:t>
            </w:r>
          </w:p>
        </w:tc>
        <w:tc>
          <w:tcPr>
            <w:tcW w:w="2131" w:type="dxa"/>
          </w:tcPr>
          <w:p w:rsidR="00B653D8" w:rsidRDefault="00D35F3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颁奖单位</w:t>
            </w:r>
          </w:p>
        </w:tc>
      </w:tr>
      <w:tr w:rsidR="00B653D8">
        <w:tc>
          <w:tcPr>
            <w:tcW w:w="913" w:type="dxa"/>
          </w:tcPr>
          <w:p w:rsidR="00B653D8" w:rsidRDefault="00B653D8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45" w:type="dxa"/>
          </w:tcPr>
          <w:p w:rsidR="00B653D8" w:rsidRDefault="00B653D8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4233" w:type="dxa"/>
          </w:tcPr>
          <w:p w:rsidR="00B653D8" w:rsidRDefault="00B653D8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131" w:type="dxa"/>
          </w:tcPr>
          <w:p w:rsidR="00B653D8" w:rsidRDefault="00B653D8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B653D8">
        <w:tc>
          <w:tcPr>
            <w:tcW w:w="913" w:type="dxa"/>
          </w:tcPr>
          <w:p w:rsidR="00B653D8" w:rsidRDefault="00B653D8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45" w:type="dxa"/>
          </w:tcPr>
          <w:p w:rsidR="00B653D8" w:rsidRDefault="00B653D8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4233" w:type="dxa"/>
          </w:tcPr>
          <w:p w:rsidR="00B653D8" w:rsidRDefault="00B653D8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131" w:type="dxa"/>
          </w:tcPr>
          <w:p w:rsidR="00B653D8" w:rsidRDefault="00B653D8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B653D8">
        <w:tc>
          <w:tcPr>
            <w:tcW w:w="913" w:type="dxa"/>
          </w:tcPr>
          <w:p w:rsidR="00B653D8" w:rsidRDefault="00B653D8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45" w:type="dxa"/>
          </w:tcPr>
          <w:p w:rsidR="00B653D8" w:rsidRDefault="00B653D8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4233" w:type="dxa"/>
          </w:tcPr>
          <w:p w:rsidR="00B653D8" w:rsidRDefault="00B653D8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131" w:type="dxa"/>
          </w:tcPr>
          <w:p w:rsidR="00B653D8" w:rsidRDefault="00B653D8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</w:tbl>
    <w:p w:rsidR="00B653D8" w:rsidRDefault="00D35F39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二、咨询业绩</w:t>
      </w:r>
    </w:p>
    <w:p w:rsidR="00B653D8" w:rsidRDefault="00D35F39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4.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装配式建筑咨询服务项目统计：</w:t>
      </w:r>
    </w:p>
    <w:p w:rsidR="00B653D8" w:rsidRDefault="00D35F3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</w:t>
      </w:r>
      <w:r w:rsidR="008E68E3">
        <w:rPr>
          <w:rFonts w:ascii="仿宋" w:eastAsia="仿宋" w:hAnsi="仿宋" w:cs="仿宋" w:hint="eastAsia"/>
          <w:sz w:val="32"/>
          <w:szCs w:val="32"/>
        </w:rPr>
        <w:t>201</w:t>
      </w:r>
      <w:r w:rsidR="008E68E3"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年度咨询服务装配式建筑工程项目数量：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个；</w:t>
      </w:r>
    </w:p>
    <w:p w:rsidR="00B653D8" w:rsidRDefault="00D35F3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</w:t>
      </w:r>
      <w:r w:rsidR="008E68E3">
        <w:rPr>
          <w:rFonts w:ascii="仿宋" w:eastAsia="仿宋" w:hAnsi="仿宋" w:cs="仿宋" w:hint="eastAsia"/>
          <w:sz w:val="32"/>
          <w:szCs w:val="32"/>
        </w:rPr>
        <w:t>201</w:t>
      </w:r>
      <w:r w:rsidR="008E68E3"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年度咨询服务装配式建筑工程项目数量：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个。</w:t>
      </w:r>
    </w:p>
    <w:p w:rsidR="00B653D8" w:rsidRDefault="00D35F3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）咨询项目清单表：</w:t>
      </w:r>
    </w:p>
    <w:tbl>
      <w:tblPr>
        <w:tblStyle w:val="a5"/>
        <w:tblW w:w="8698" w:type="dxa"/>
        <w:tblLayout w:type="fixed"/>
        <w:tblLook w:val="04A0" w:firstRow="1" w:lastRow="0" w:firstColumn="1" w:lastColumn="0" w:noHBand="0" w:noVBand="1"/>
      </w:tblPr>
      <w:tblGrid>
        <w:gridCol w:w="418"/>
        <w:gridCol w:w="1825"/>
        <w:gridCol w:w="965"/>
        <w:gridCol w:w="771"/>
        <w:gridCol w:w="849"/>
        <w:gridCol w:w="1530"/>
        <w:gridCol w:w="2340"/>
      </w:tblGrid>
      <w:tr w:rsidR="00B653D8">
        <w:tc>
          <w:tcPr>
            <w:tcW w:w="418" w:type="dxa"/>
            <w:vAlign w:val="center"/>
          </w:tcPr>
          <w:p w:rsidR="00B653D8" w:rsidRDefault="00D35F3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1825" w:type="dxa"/>
            <w:vAlign w:val="center"/>
          </w:tcPr>
          <w:p w:rsidR="00B653D8" w:rsidRDefault="00D35F3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项目名称</w:t>
            </w:r>
          </w:p>
        </w:tc>
        <w:tc>
          <w:tcPr>
            <w:tcW w:w="965" w:type="dxa"/>
            <w:vAlign w:val="center"/>
          </w:tcPr>
          <w:p w:rsidR="00B653D8" w:rsidRDefault="00D35F3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所在地</w:t>
            </w:r>
          </w:p>
        </w:tc>
        <w:tc>
          <w:tcPr>
            <w:tcW w:w="771" w:type="dxa"/>
            <w:vAlign w:val="center"/>
          </w:tcPr>
          <w:p w:rsidR="00B653D8" w:rsidRDefault="00D35F3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项目类型</w:t>
            </w:r>
          </w:p>
        </w:tc>
        <w:tc>
          <w:tcPr>
            <w:tcW w:w="849" w:type="dxa"/>
            <w:vAlign w:val="center"/>
          </w:tcPr>
          <w:p w:rsidR="00B653D8" w:rsidRDefault="00D35F3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认定情况</w:t>
            </w:r>
          </w:p>
        </w:tc>
        <w:tc>
          <w:tcPr>
            <w:tcW w:w="1530" w:type="dxa"/>
            <w:vAlign w:val="center"/>
          </w:tcPr>
          <w:p w:rsidR="00B653D8" w:rsidRDefault="00D35F3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咨询类型</w:t>
            </w:r>
          </w:p>
        </w:tc>
        <w:tc>
          <w:tcPr>
            <w:tcW w:w="2340" w:type="dxa"/>
            <w:vAlign w:val="center"/>
          </w:tcPr>
          <w:p w:rsidR="00B653D8" w:rsidRDefault="00D35F3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政策奖励</w:t>
            </w:r>
          </w:p>
          <w:p w:rsidR="00B653D8" w:rsidRDefault="00D35F3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（面积、预售、资金）</w:t>
            </w:r>
          </w:p>
        </w:tc>
      </w:tr>
      <w:tr w:rsidR="00B653D8">
        <w:tc>
          <w:tcPr>
            <w:tcW w:w="418" w:type="dxa"/>
            <w:vAlign w:val="center"/>
          </w:tcPr>
          <w:p w:rsidR="00B653D8" w:rsidRDefault="00B653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25" w:type="dxa"/>
            <w:vAlign w:val="center"/>
          </w:tcPr>
          <w:p w:rsidR="00B653D8" w:rsidRDefault="00B653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5" w:type="dxa"/>
            <w:vAlign w:val="center"/>
          </w:tcPr>
          <w:p w:rsidR="00B653D8" w:rsidRDefault="00B653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1" w:type="dxa"/>
            <w:vAlign w:val="center"/>
          </w:tcPr>
          <w:p w:rsidR="00B653D8" w:rsidRDefault="00B653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vAlign w:val="center"/>
          </w:tcPr>
          <w:p w:rsidR="00B653D8" w:rsidRDefault="00B653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B653D8" w:rsidRDefault="00B653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653D8" w:rsidRDefault="00B653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653D8">
        <w:tc>
          <w:tcPr>
            <w:tcW w:w="418" w:type="dxa"/>
            <w:vAlign w:val="center"/>
          </w:tcPr>
          <w:p w:rsidR="00B653D8" w:rsidRDefault="00B653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25" w:type="dxa"/>
            <w:vAlign w:val="center"/>
          </w:tcPr>
          <w:p w:rsidR="00B653D8" w:rsidRDefault="00B653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5" w:type="dxa"/>
            <w:vAlign w:val="center"/>
          </w:tcPr>
          <w:p w:rsidR="00B653D8" w:rsidRDefault="00B653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1" w:type="dxa"/>
            <w:vAlign w:val="center"/>
          </w:tcPr>
          <w:p w:rsidR="00B653D8" w:rsidRDefault="00B653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vAlign w:val="center"/>
          </w:tcPr>
          <w:p w:rsidR="00B653D8" w:rsidRDefault="00B653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B653D8" w:rsidRDefault="00B653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653D8" w:rsidRDefault="00B653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653D8">
        <w:tc>
          <w:tcPr>
            <w:tcW w:w="418" w:type="dxa"/>
            <w:vAlign w:val="center"/>
          </w:tcPr>
          <w:p w:rsidR="00B653D8" w:rsidRDefault="00B653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25" w:type="dxa"/>
            <w:vAlign w:val="center"/>
          </w:tcPr>
          <w:p w:rsidR="00B653D8" w:rsidRDefault="00B653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5" w:type="dxa"/>
            <w:vAlign w:val="center"/>
          </w:tcPr>
          <w:p w:rsidR="00B653D8" w:rsidRDefault="00B653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1" w:type="dxa"/>
            <w:vAlign w:val="center"/>
          </w:tcPr>
          <w:p w:rsidR="00B653D8" w:rsidRDefault="00B653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vAlign w:val="center"/>
          </w:tcPr>
          <w:p w:rsidR="00B653D8" w:rsidRDefault="00B653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B653D8" w:rsidRDefault="00B653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653D8" w:rsidRDefault="00B653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653D8">
        <w:tc>
          <w:tcPr>
            <w:tcW w:w="418" w:type="dxa"/>
            <w:vAlign w:val="center"/>
          </w:tcPr>
          <w:p w:rsidR="00B653D8" w:rsidRDefault="00B653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25" w:type="dxa"/>
            <w:vAlign w:val="center"/>
          </w:tcPr>
          <w:p w:rsidR="00B653D8" w:rsidRDefault="00B653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5" w:type="dxa"/>
            <w:vAlign w:val="center"/>
          </w:tcPr>
          <w:p w:rsidR="00B653D8" w:rsidRDefault="00B653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1" w:type="dxa"/>
            <w:vAlign w:val="center"/>
          </w:tcPr>
          <w:p w:rsidR="00B653D8" w:rsidRDefault="00B653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9" w:type="dxa"/>
            <w:vAlign w:val="center"/>
          </w:tcPr>
          <w:p w:rsidR="00B653D8" w:rsidRDefault="00B653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B653D8" w:rsidRDefault="00B653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653D8" w:rsidRDefault="00B653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8E68E3" w:rsidRDefault="008E68E3" w:rsidP="008E68E3">
      <w:pPr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5.2019年度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咨询服务新增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代表项目：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</w:t>
      </w:r>
    </w:p>
    <w:p w:rsidR="00B653D8" w:rsidRPr="008E68E3" w:rsidRDefault="00B653D8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B653D8" w:rsidRDefault="008E68E3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三、人才建设</w:t>
      </w:r>
    </w:p>
    <w:p w:rsidR="00B653D8" w:rsidRDefault="0051688B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6</w:t>
      </w:r>
      <w:r w:rsidR="00D35F39">
        <w:rPr>
          <w:rFonts w:ascii="仿宋" w:eastAsia="仿宋" w:hAnsi="仿宋" w:cs="仿宋" w:hint="eastAsia"/>
          <w:b/>
          <w:bCs/>
          <w:sz w:val="32"/>
          <w:szCs w:val="32"/>
        </w:rPr>
        <w:t>.</w:t>
      </w:r>
      <w:r w:rsidR="00D35F39">
        <w:rPr>
          <w:rFonts w:ascii="仿宋" w:eastAsia="仿宋" w:hAnsi="仿宋" w:cs="仿宋" w:hint="eastAsia"/>
          <w:b/>
          <w:bCs/>
          <w:sz w:val="32"/>
          <w:szCs w:val="32"/>
        </w:rPr>
        <w:t>装配式建筑的技术部门、团队情况</w:t>
      </w:r>
    </w:p>
    <w:p w:rsidR="00B653D8" w:rsidRDefault="00D35F3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□有，部门</w:t>
      </w:r>
      <w:r>
        <w:rPr>
          <w:rFonts w:ascii="仿宋" w:eastAsia="仿宋" w:hAnsi="仿宋" w:cs="仿宋" w:hint="eastAsia"/>
          <w:sz w:val="32"/>
          <w:szCs w:val="32"/>
        </w:rPr>
        <w:tab/>
        <w:t>/</w:t>
      </w:r>
      <w:r>
        <w:rPr>
          <w:rFonts w:ascii="仿宋" w:eastAsia="仿宋" w:hAnsi="仿宋" w:cs="仿宋" w:hint="eastAsia"/>
          <w:sz w:val="32"/>
          <w:szCs w:val="32"/>
        </w:rPr>
        <w:t>团队名称：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，团队人数：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人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B653D8" w:rsidRDefault="00D35F3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□无</w:t>
      </w:r>
    </w:p>
    <w:p w:rsidR="00B653D8" w:rsidRDefault="0051688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7</w:t>
      </w:r>
      <w:r w:rsidR="00D35F39">
        <w:rPr>
          <w:rFonts w:ascii="仿宋" w:eastAsia="仿宋" w:hAnsi="仿宋" w:cs="仿宋" w:hint="eastAsia"/>
          <w:b/>
          <w:bCs/>
          <w:sz w:val="32"/>
          <w:szCs w:val="32"/>
        </w:rPr>
        <w:t>.</w:t>
      </w:r>
      <w:r w:rsidR="00D35F39">
        <w:rPr>
          <w:rFonts w:ascii="仿宋" w:eastAsia="仿宋" w:hAnsi="仿宋" w:cs="仿宋" w:hint="eastAsia"/>
          <w:sz w:val="32"/>
          <w:szCs w:val="32"/>
        </w:rPr>
        <w:t>企业内部定期开展装配式建筑相关培训或技术分享情况：</w:t>
      </w:r>
      <w:r w:rsidR="00D35F39">
        <w:rPr>
          <w:rFonts w:ascii="仿宋" w:eastAsia="仿宋" w:hAnsi="仿宋" w:cs="仿宋" w:hint="eastAsia"/>
          <w:sz w:val="32"/>
          <w:szCs w:val="32"/>
        </w:rPr>
        <w:t>□有，至少每月开展一次</w:t>
      </w:r>
      <w:r w:rsidR="00D35F39">
        <w:rPr>
          <w:rFonts w:ascii="仿宋" w:eastAsia="仿宋" w:hAnsi="仿宋" w:cs="仿宋" w:hint="eastAsia"/>
          <w:sz w:val="32"/>
          <w:szCs w:val="32"/>
        </w:rPr>
        <w:t xml:space="preserve">   </w:t>
      </w:r>
      <w:r w:rsidR="00D35F39">
        <w:rPr>
          <w:rFonts w:ascii="仿宋" w:eastAsia="仿宋" w:hAnsi="仿宋" w:cs="仿宋" w:hint="eastAsia"/>
          <w:sz w:val="32"/>
          <w:szCs w:val="32"/>
        </w:rPr>
        <w:t>□有，不少于每季度一次</w:t>
      </w:r>
      <w:r w:rsidR="00D35F39"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B653D8" w:rsidRDefault="00D35F3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□无</w:t>
      </w:r>
    </w:p>
    <w:p w:rsidR="0051688B" w:rsidRPr="0051688B" w:rsidRDefault="0051688B">
      <w:pPr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培训主题主要是那些方面？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</w:t>
      </w:r>
    </w:p>
    <w:p w:rsidR="00B653D8" w:rsidRDefault="00D35F39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四、技术应用</w:t>
      </w:r>
    </w:p>
    <w:p w:rsidR="00B653D8" w:rsidRDefault="0051688B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8</w:t>
      </w:r>
      <w:r w:rsidR="00D35F39">
        <w:rPr>
          <w:rFonts w:ascii="仿宋" w:eastAsia="仿宋" w:hAnsi="仿宋" w:cs="仿宋" w:hint="eastAsia"/>
          <w:b/>
          <w:bCs/>
          <w:sz w:val="32"/>
          <w:szCs w:val="32"/>
        </w:rPr>
        <w:t>.</w:t>
      </w:r>
      <w:r w:rsidR="00D35F39">
        <w:rPr>
          <w:rFonts w:ascii="仿宋" w:eastAsia="仿宋" w:hAnsi="仿宋" w:cs="仿宋" w:hint="eastAsia"/>
          <w:b/>
          <w:bCs/>
          <w:sz w:val="32"/>
          <w:szCs w:val="32"/>
        </w:rPr>
        <w:t>技术研发部门、团队情况</w:t>
      </w:r>
    </w:p>
    <w:p w:rsidR="00B653D8" w:rsidRDefault="00D35F3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□有，研发人员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人，研发投入：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B653D8" w:rsidRDefault="00D35F3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□无</w:t>
      </w:r>
    </w:p>
    <w:p w:rsidR="00B653D8" w:rsidRDefault="0051688B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9</w:t>
      </w:r>
      <w:r w:rsidR="00D35F39">
        <w:rPr>
          <w:rFonts w:ascii="仿宋" w:eastAsia="仿宋" w:hAnsi="仿宋" w:cs="仿宋" w:hint="eastAsia"/>
          <w:b/>
          <w:bCs/>
          <w:sz w:val="32"/>
          <w:szCs w:val="32"/>
        </w:rPr>
        <w:t>.</w:t>
      </w:r>
      <w:r w:rsidR="00D35F39">
        <w:rPr>
          <w:rFonts w:ascii="仿宋" w:eastAsia="仿宋" w:hAnsi="仿宋" w:cs="仿宋" w:hint="eastAsia"/>
          <w:b/>
          <w:bCs/>
          <w:sz w:val="32"/>
          <w:szCs w:val="32"/>
        </w:rPr>
        <w:t>专利、技术工法情况</w:t>
      </w:r>
    </w:p>
    <w:p w:rsidR="009859E5" w:rsidRDefault="009859E5" w:rsidP="009859E5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2019年是否有新增专利、技术工法？</w:t>
      </w:r>
    </w:p>
    <w:p w:rsidR="009859E5" w:rsidRDefault="009859E5" w:rsidP="009859E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□有，</w:t>
      </w:r>
    </w:p>
    <w:p w:rsidR="009859E5" w:rsidRDefault="009859E5" w:rsidP="009859E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技术发明专利：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个，技术实用新型专利：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 xml:space="preserve">个 </w:t>
      </w:r>
    </w:p>
    <w:p w:rsidR="009859E5" w:rsidRDefault="009859E5" w:rsidP="009859E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国家级、省级、市级工法：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个</w:t>
      </w:r>
    </w:p>
    <w:p w:rsidR="009859E5" w:rsidRDefault="009859E5">
      <w:pPr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□无</w:t>
      </w:r>
    </w:p>
    <w:p w:rsidR="00B653D8" w:rsidRDefault="00D35F39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 w:rsidR="0051688B">
        <w:rPr>
          <w:rFonts w:ascii="仿宋" w:eastAsia="仿宋" w:hAnsi="仿宋" w:cs="仿宋"/>
          <w:b/>
          <w:bCs/>
          <w:sz w:val="32"/>
          <w:szCs w:val="32"/>
        </w:rPr>
        <w:t>0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主编或参编部、省、市级标准规范及图集情况</w:t>
      </w:r>
    </w:p>
    <w:tbl>
      <w:tblPr>
        <w:tblStyle w:val="a5"/>
        <w:tblW w:w="8521" w:type="dxa"/>
        <w:tblLayout w:type="fixed"/>
        <w:tblLook w:val="04A0" w:firstRow="1" w:lastRow="0" w:firstColumn="1" w:lastColumn="0" w:noHBand="0" w:noVBand="1"/>
      </w:tblPr>
      <w:tblGrid>
        <w:gridCol w:w="879"/>
        <w:gridCol w:w="1575"/>
        <w:gridCol w:w="4095"/>
        <w:gridCol w:w="1972"/>
      </w:tblGrid>
      <w:tr w:rsidR="00B653D8">
        <w:tc>
          <w:tcPr>
            <w:tcW w:w="879" w:type="dxa"/>
          </w:tcPr>
          <w:p w:rsidR="00B653D8" w:rsidRDefault="00D35F3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lastRenderedPageBreak/>
              <w:t>序号</w:t>
            </w:r>
          </w:p>
        </w:tc>
        <w:tc>
          <w:tcPr>
            <w:tcW w:w="1575" w:type="dxa"/>
          </w:tcPr>
          <w:p w:rsidR="00B653D8" w:rsidRDefault="00D35F3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级别</w:t>
            </w:r>
          </w:p>
        </w:tc>
        <w:tc>
          <w:tcPr>
            <w:tcW w:w="4095" w:type="dxa"/>
          </w:tcPr>
          <w:p w:rsidR="00B653D8" w:rsidRDefault="00D35F3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名称</w:t>
            </w:r>
          </w:p>
        </w:tc>
        <w:tc>
          <w:tcPr>
            <w:tcW w:w="1972" w:type="dxa"/>
          </w:tcPr>
          <w:p w:rsidR="00B653D8" w:rsidRDefault="00D35F3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发布时间</w:t>
            </w:r>
          </w:p>
        </w:tc>
      </w:tr>
      <w:tr w:rsidR="00B653D8">
        <w:tc>
          <w:tcPr>
            <w:tcW w:w="879" w:type="dxa"/>
          </w:tcPr>
          <w:p w:rsidR="00B653D8" w:rsidRDefault="00B653D8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75" w:type="dxa"/>
          </w:tcPr>
          <w:p w:rsidR="00B653D8" w:rsidRDefault="00B653D8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4095" w:type="dxa"/>
          </w:tcPr>
          <w:p w:rsidR="00B653D8" w:rsidRDefault="00B653D8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72" w:type="dxa"/>
          </w:tcPr>
          <w:p w:rsidR="00B653D8" w:rsidRDefault="00B653D8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B653D8">
        <w:tc>
          <w:tcPr>
            <w:tcW w:w="879" w:type="dxa"/>
          </w:tcPr>
          <w:p w:rsidR="00B653D8" w:rsidRDefault="00B653D8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75" w:type="dxa"/>
          </w:tcPr>
          <w:p w:rsidR="00B653D8" w:rsidRDefault="00B653D8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4095" w:type="dxa"/>
          </w:tcPr>
          <w:p w:rsidR="00B653D8" w:rsidRDefault="00B653D8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72" w:type="dxa"/>
          </w:tcPr>
          <w:p w:rsidR="00B653D8" w:rsidRDefault="00B653D8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B653D8">
        <w:tc>
          <w:tcPr>
            <w:tcW w:w="879" w:type="dxa"/>
          </w:tcPr>
          <w:p w:rsidR="00B653D8" w:rsidRDefault="00B653D8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75" w:type="dxa"/>
          </w:tcPr>
          <w:p w:rsidR="00B653D8" w:rsidRDefault="00B653D8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4095" w:type="dxa"/>
          </w:tcPr>
          <w:p w:rsidR="00B653D8" w:rsidRDefault="00B653D8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72" w:type="dxa"/>
          </w:tcPr>
          <w:p w:rsidR="00B653D8" w:rsidRDefault="00B653D8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</w:tbl>
    <w:p w:rsidR="009859E5" w:rsidRDefault="009859E5" w:rsidP="009859E5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11.户型标准化研究</w:t>
      </w:r>
    </w:p>
    <w:p w:rsidR="009859E5" w:rsidRDefault="009859E5" w:rsidP="009859E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（1）是否有开展标准化户型研究：□有   □无</w:t>
      </w:r>
    </w:p>
    <w:p w:rsidR="009859E5" w:rsidRDefault="009859E5" w:rsidP="009859E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（2）标准化户型研究是否进行项目应用：</w:t>
      </w:r>
    </w:p>
    <w:p w:rsidR="009859E5" w:rsidRDefault="009859E5" w:rsidP="009859E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□有，如：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（项目名称）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9859E5" w:rsidRDefault="009859E5" w:rsidP="009859E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□无</w:t>
      </w:r>
    </w:p>
    <w:p w:rsidR="009859E5" w:rsidRDefault="009859E5" w:rsidP="009859E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（3）是否有开展构件设计标准化研究：□有   </w:t>
      </w:r>
      <w:r>
        <w:rPr>
          <w:rFonts w:ascii="仿宋" w:eastAsia="仿宋" w:hAnsi="仿宋" w:cs="仿宋" w:hint="eastAsia"/>
          <w:sz w:val="32"/>
          <w:szCs w:val="32"/>
        </w:rPr>
        <w:sym w:font="Wingdings 2" w:char="00A3"/>
      </w:r>
      <w:r>
        <w:rPr>
          <w:rFonts w:ascii="仿宋" w:eastAsia="仿宋" w:hAnsi="仿宋" w:cs="仿宋" w:hint="eastAsia"/>
          <w:sz w:val="32"/>
          <w:szCs w:val="32"/>
        </w:rPr>
        <w:t>无</w:t>
      </w:r>
    </w:p>
    <w:p w:rsidR="009859E5" w:rsidRPr="009859E5" w:rsidRDefault="009859E5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B653D8" w:rsidRDefault="00D35F39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五、产业配套</w:t>
      </w:r>
    </w:p>
    <w:p w:rsidR="00B653D8" w:rsidRDefault="00D35F39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 w:rsidR="0051688B">
        <w:rPr>
          <w:rFonts w:ascii="仿宋" w:eastAsia="仿宋" w:hAnsi="仿宋" w:cs="仿宋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自有、投资产业配套情况</w:t>
      </w:r>
    </w:p>
    <w:p w:rsidR="00B653D8" w:rsidRDefault="00D35F39">
      <w:pPr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□构件生产，如：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>（企业名称）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</w:p>
    <w:p w:rsidR="00B653D8" w:rsidRDefault="00D35F39">
      <w:pPr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□部品生产，如：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>（企业名称）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</w:p>
    <w:p w:rsidR="00B653D8" w:rsidRDefault="00D35F39">
      <w:pPr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□劳务安装，如：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>（企业名称）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</w:p>
    <w:p w:rsidR="00E74F40" w:rsidRPr="00E74F40" w:rsidRDefault="00E74F40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□科技研发与实验室，如：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（企业名称）            </w:t>
      </w:r>
    </w:p>
    <w:p w:rsidR="00B653D8" w:rsidRDefault="00D35F39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□无</w:t>
      </w:r>
    </w:p>
    <w:p w:rsidR="00B653D8" w:rsidRDefault="00330D4A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六</w:t>
      </w:r>
      <w:r w:rsidR="00D35F39">
        <w:rPr>
          <w:rFonts w:ascii="仿宋" w:eastAsia="仿宋" w:hAnsi="仿宋" w:cs="仿宋" w:hint="eastAsia"/>
          <w:b/>
          <w:bCs/>
          <w:sz w:val="32"/>
          <w:szCs w:val="32"/>
        </w:rPr>
        <w:t>、企业</w:t>
      </w:r>
      <w:r w:rsidR="0051688B">
        <w:rPr>
          <w:rFonts w:ascii="仿宋" w:eastAsia="仿宋" w:hAnsi="仿宋" w:cs="仿宋" w:hint="eastAsia"/>
          <w:b/>
          <w:bCs/>
          <w:sz w:val="32"/>
          <w:szCs w:val="32"/>
        </w:rPr>
        <w:t>亮点</w:t>
      </w:r>
      <w:r w:rsidR="00D35F39">
        <w:rPr>
          <w:rFonts w:ascii="仿宋" w:eastAsia="仿宋" w:hAnsi="仿宋" w:cs="仿宋" w:hint="eastAsia"/>
          <w:b/>
          <w:bCs/>
          <w:sz w:val="32"/>
          <w:szCs w:val="32"/>
        </w:rPr>
        <w:t>自述</w:t>
      </w:r>
    </w:p>
    <w:p w:rsidR="00B653D8" w:rsidRDefault="00D35F3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 w:rsidR="0051688B">
        <w:rPr>
          <w:rFonts w:ascii="仿宋" w:eastAsia="仿宋" w:hAnsi="仿宋" w:cs="仿宋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企业亮点自诉：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      </w:t>
      </w:r>
    </w:p>
    <w:p w:rsidR="00B653D8" w:rsidRDefault="00D35F3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      </w:t>
      </w:r>
    </w:p>
    <w:p w:rsidR="00B653D8" w:rsidRDefault="00D35F39">
      <w:pPr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      </w:t>
      </w:r>
    </w:p>
    <w:p w:rsidR="00B653D8" w:rsidRDefault="00D35F39">
      <w:pPr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      </w:t>
      </w:r>
    </w:p>
    <w:p w:rsidR="00B653D8" w:rsidRDefault="00330D4A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七</w:t>
      </w:r>
      <w:bookmarkStart w:id="0" w:name="_GoBack"/>
      <w:bookmarkEnd w:id="0"/>
      <w:r w:rsidR="00D35F39">
        <w:rPr>
          <w:rFonts w:ascii="仿宋" w:eastAsia="仿宋" w:hAnsi="仿宋" w:cs="仿宋" w:hint="eastAsia"/>
          <w:b/>
          <w:bCs/>
          <w:sz w:val="32"/>
          <w:szCs w:val="32"/>
        </w:rPr>
        <w:t>.</w:t>
      </w:r>
      <w:r w:rsidR="00D35F39">
        <w:rPr>
          <w:rFonts w:ascii="仿宋" w:eastAsia="仿宋" w:hAnsi="仿宋" w:cs="仿宋" w:hint="eastAsia"/>
          <w:b/>
          <w:bCs/>
          <w:sz w:val="32"/>
          <w:szCs w:val="32"/>
        </w:rPr>
        <w:t>诉求与建议</w:t>
      </w:r>
    </w:p>
    <w:p w:rsidR="00B653D8" w:rsidRDefault="00D35F39">
      <w:pPr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1</w:t>
      </w:r>
      <w:r w:rsidR="0051688B">
        <w:rPr>
          <w:rFonts w:ascii="仿宋" w:eastAsia="仿宋" w:hAnsi="仿宋" w:cs="仿宋"/>
          <w:b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目前发展遇到的难题及需求：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</w:t>
      </w:r>
    </w:p>
    <w:p w:rsidR="00B653D8" w:rsidRDefault="00D35F39">
      <w:pPr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      </w:t>
      </w:r>
    </w:p>
    <w:p w:rsidR="00B653D8" w:rsidRDefault="00D35F3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      </w:t>
      </w:r>
    </w:p>
    <w:p w:rsidR="00B653D8" w:rsidRDefault="00D35F3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                                                          </w:t>
      </w:r>
    </w:p>
    <w:p w:rsidR="00B653D8" w:rsidRDefault="00D35F39">
      <w:pPr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 w:rsidR="0051688B">
        <w:rPr>
          <w:rFonts w:ascii="仿宋" w:eastAsia="仿宋" w:hAnsi="仿宋" w:cs="仿宋"/>
          <w:b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对深圳市装配式建筑行业发展的建议：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</w:p>
    <w:p w:rsidR="00B653D8" w:rsidRDefault="00D35F39">
      <w:pPr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      </w:t>
      </w:r>
    </w:p>
    <w:p w:rsidR="00B653D8" w:rsidRDefault="00D35F3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      </w:t>
      </w:r>
    </w:p>
    <w:sectPr w:rsidR="00B653D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F39" w:rsidRDefault="00D35F39">
      <w:r>
        <w:separator/>
      </w:r>
    </w:p>
  </w:endnote>
  <w:endnote w:type="continuationSeparator" w:id="0">
    <w:p w:rsidR="00D35F39" w:rsidRDefault="00D3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D8" w:rsidRDefault="00D35F3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53D8" w:rsidRDefault="00D35F3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30D4A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30D4A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653D8" w:rsidRDefault="00D35F39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30D4A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30D4A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F39" w:rsidRDefault="00D35F39">
      <w:r>
        <w:separator/>
      </w:r>
    </w:p>
  </w:footnote>
  <w:footnote w:type="continuationSeparator" w:id="0">
    <w:p w:rsidR="00D35F39" w:rsidRDefault="00D35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EC44C3"/>
    <w:rsid w:val="00330D4A"/>
    <w:rsid w:val="0051688B"/>
    <w:rsid w:val="006B0176"/>
    <w:rsid w:val="008E68E3"/>
    <w:rsid w:val="009859E5"/>
    <w:rsid w:val="00B653D8"/>
    <w:rsid w:val="00D35F39"/>
    <w:rsid w:val="00E74F40"/>
    <w:rsid w:val="010D74D4"/>
    <w:rsid w:val="03747F70"/>
    <w:rsid w:val="07222B2C"/>
    <w:rsid w:val="09085AF9"/>
    <w:rsid w:val="09EC44C3"/>
    <w:rsid w:val="0DC608D7"/>
    <w:rsid w:val="19BE6A51"/>
    <w:rsid w:val="202F2B44"/>
    <w:rsid w:val="26604346"/>
    <w:rsid w:val="28056B98"/>
    <w:rsid w:val="2EAC6625"/>
    <w:rsid w:val="44A029A6"/>
    <w:rsid w:val="474F18A2"/>
    <w:rsid w:val="4CDC2BE5"/>
    <w:rsid w:val="55577CF8"/>
    <w:rsid w:val="57820147"/>
    <w:rsid w:val="5C9B3F41"/>
    <w:rsid w:val="5D8F5B35"/>
    <w:rsid w:val="669F0EF2"/>
    <w:rsid w:val="6D535020"/>
    <w:rsid w:val="6E820417"/>
    <w:rsid w:val="72EE1218"/>
    <w:rsid w:val="74C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C74EF3"/>
  <w15:docId w15:val="{66EE82F7-EA38-4386-A7D1-A1128414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4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江小布</dc:creator>
  <cp:lastModifiedBy>Windows 用户</cp:lastModifiedBy>
  <cp:revision>2</cp:revision>
  <dcterms:created xsi:type="dcterms:W3CDTF">2019-10-12T04:40:00Z</dcterms:created>
  <dcterms:modified xsi:type="dcterms:W3CDTF">2019-10-12T04:40:00Z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